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DFD" w:rsidRDefault="00A32DFD" w:rsidP="00A32DFD">
      <w:pPr>
        <w:pStyle w:val="yiv6443866771msonormal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  <w:noProof/>
        </w:rPr>
        <w:drawing>
          <wp:inline distT="0" distB="0" distL="0" distR="0">
            <wp:extent cx="1280160" cy="431344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_CHATAIGNERAIE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111" cy="43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                                                                                                </w:t>
      </w:r>
      <w:r>
        <w:rPr>
          <w:b/>
          <w:bCs/>
          <w:i/>
          <w:iCs/>
          <w:noProof/>
        </w:rPr>
        <w:drawing>
          <wp:inline distT="0" distB="0" distL="0" distR="0">
            <wp:extent cx="724001" cy="8686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ALAD'IMAGES_F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85" cy="88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DFD" w:rsidRDefault="00A32DFD" w:rsidP="00A32DFD">
      <w:pPr>
        <w:pStyle w:val="yiv6443866771msonormal"/>
        <w:jc w:val="center"/>
        <w:rPr>
          <w:b/>
          <w:bCs/>
          <w:i/>
          <w:iCs/>
          <w:u w:val="single"/>
        </w:rPr>
      </w:pPr>
      <w:r w:rsidRPr="00A32DFD">
        <w:rPr>
          <w:b/>
          <w:bCs/>
          <w:i/>
          <w:iCs/>
          <w:u w:val="single"/>
        </w:rPr>
        <w:t>CINEMA BALAD’IMAGES</w:t>
      </w:r>
    </w:p>
    <w:p w:rsidR="00A32DFD" w:rsidRDefault="00A32DFD" w:rsidP="00A32DFD">
      <w:pPr>
        <w:pStyle w:val="yiv6443866771mso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LUNDI 14 OCTOBRE A 20H30, Amphithéâtre Belle Epine</w:t>
      </w:r>
    </w:p>
    <w:p w:rsidR="00A32DFD" w:rsidRPr="00A32DFD" w:rsidRDefault="00A32DFD" w:rsidP="00A32DFD">
      <w:pPr>
        <w:pStyle w:val="yiv6443866771mso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CINE-DEBAT</w:t>
      </w:r>
    </w:p>
    <w:p w:rsidR="00A32DFD" w:rsidRDefault="00A32DFD" w:rsidP="00A32DFD">
      <w:pPr>
        <w:pStyle w:val="yiv6443866771msonormal"/>
        <w:rPr>
          <w:b/>
          <w:bCs/>
          <w:i/>
          <w:iCs/>
        </w:rPr>
      </w:pPr>
    </w:p>
    <w:p w:rsidR="00A32DFD" w:rsidRDefault="00A32DFD" w:rsidP="00A32DFD">
      <w:pPr>
        <w:pStyle w:val="yiv6443866771msonormal"/>
      </w:pPr>
      <w:r>
        <w:rPr>
          <w:b/>
          <w:bCs/>
          <w:i/>
          <w:iCs/>
        </w:rPr>
        <w:t xml:space="preserve">Dans le cadre de la programmation cinématographique de l’Espace Belle Epine, l’association Familles Rurales de la Chataigneraie–la </w:t>
      </w:r>
      <w:proofErr w:type="spellStart"/>
      <w:r>
        <w:rPr>
          <w:b/>
          <w:bCs/>
          <w:i/>
          <w:iCs/>
        </w:rPr>
        <w:t>Tardière</w:t>
      </w:r>
      <w:proofErr w:type="spellEnd"/>
      <w:r>
        <w:rPr>
          <w:b/>
          <w:bCs/>
          <w:i/>
          <w:iCs/>
        </w:rPr>
        <w:t>, ose le pari d’aborder le sujet tabou : comment accompagner les personnes dans le deuil d’un être cher ?</w:t>
      </w:r>
    </w:p>
    <w:p w:rsidR="00A32DFD" w:rsidRDefault="00A32DFD" w:rsidP="00A32DFD">
      <w:pPr>
        <w:pStyle w:val="yiv6443866771msonormal"/>
      </w:pPr>
      <w:r>
        <w:rPr>
          <w:b/>
          <w:bCs/>
          <w:i/>
          <w:iCs/>
        </w:rPr>
        <w:t xml:space="preserve">Elle propose une soirée ciné-échange tout public avec le film : « Et </w:t>
      </w:r>
      <w:r w:rsidR="00486546">
        <w:rPr>
          <w:b/>
          <w:bCs/>
          <w:i/>
          <w:iCs/>
        </w:rPr>
        <w:t xml:space="preserve">je choisis de vivre ». Le film </w:t>
      </w:r>
      <w:r>
        <w:rPr>
          <w:b/>
          <w:bCs/>
          <w:i/>
          <w:iCs/>
        </w:rPr>
        <w:t xml:space="preserve">raconte l’expérience </w:t>
      </w:r>
      <w:proofErr w:type="gramStart"/>
      <w:r>
        <w:rPr>
          <w:b/>
          <w:bCs/>
          <w:i/>
          <w:iCs/>
        </w:rPr>
        <w:t>d’Amande ,</w:t>
      </w:r>
      <w:proofErr w:type="gramEnd"/>
      <w:r>
        <w:rPr>
          <w:b/>
          <w:bCs/>
          <w:i/>
          <w:iCs/>
        </w:rPr>
        <w:t xml:space="preserve"> cette maman de 30 ans qui a perdu son fils, de maladie. Elle part</w:t>
      </w:r>
      <w:r w:rsidR="00486546">
        <w:rPr>
          <w:b/>
          <w:bCs/>
          <w:i/>
          <w:iCs/>
        </w:rPr>
        <w:t xml:space="preserve"> avec Nans, son ami réalisateur</w:t>
      </w:r>
      <w:r>
        <w:rPr>
          <w:b/>
          <w:bCs/>
          <w:i/>
          <w:iCs/>
        </w:rPr>
        <w:t> sur les chemins de la drome et lui fait rencontrer d’autres personnes qui ont traversé l’épreuve du deuil.</w:t>
      </w:r>
    </w:p>
    <w:p w:rsidR="00A32DFD" w:rsidRDefault="00A32DFD" w:rsidP="00A32DFD">
      <w:pPr>
        <w:pStyle w:val="yiv6443866771msonormal"/>
      </w:pPr>
      <w:r>
        <w:rPr>
          <w:b/>
          <w:bCs/>
          <w:i/>
          <w:iCs/>
        </w:rPr>
        <w:t>Film émouvant et à la fois très esthétique, réponse aux larmes de l’oubli et de la solitude des endeuillés.</w:t>
      </w:r>
    </w:p>
    <w:p w:rsidR="00811106" w:rsidRDefault="00A32DFD" w:rsidP="00811106">
      <w:pPr>
        <w:pStyle w:val="yiv6443866771msonormal"/>
        <w:rPr>
          <w:rFonts w:ascii="Arial" w:hAnsi="Arial" w:cs="Arial"/>
          <w:color w:val="1081C5"/>
          <w:sz w:val="20"/>
          <w:szCs w:val="20"/>
        </w:rPr>
      </w:pPr>
      <w:r>
        <w:rPr>
          <w:b/>
          <w:bCs/>
          <w:i/>
          <w:iCs/>
        </w:rPr>
        <w:t>Il porte le message qu’il est possible de traverser nos souffrances avec plus de douceur et avec l’espoir de lendemain plus lumineux.</w:t>
      </w:r>
      <w:r w:rsidR="00811106" w:rsidRPr="00811106">
        <w:rPr>
          <w:rFonts w:ascii="Arial" w:hAnsi="Arial" w:cs="Arial"/>
          <w:color w:val="1081C5"/>
          <w:sz w:val="20"/>
          <w:szCs w:val="20"/>
        </w:rPr>
        <w:t xml:space="preserve"> </w:t>
      </w:r>
    </w:p>
    <w:p w:rsidR="00811106" w:rsidRDefault="00811106" w:rsidP="00811106">
      <w:pPr>
        <w:pStyle w:val="yiv6443866771msonormal"/>
        <w:rPr>
          <w:b/>
          <w:bCs/>
          <w:i/>
          <w:iCs/>
        </w:rPr>
      </w:pPr>
      <w:r>
        <w:rPr>
          <w:b/>
          <w:bCs/>
          <w:i/>
          <w:iCs/>
        </w:rPr>
        <w:t xml:space="preserve">A la suite de ce film, un débat sera animé par Jacques RIPAUD, de la Fédération Départementale Familles Rurales de la Vendée, chargé du pôle accompagnement des personnes en deuil. </w:t>
      </w:r>
      <w:r>
        <w:rPr>
          <w:rFonts w:ascii="Arial" w:hAnsi="Arial" w:cs="Arial"/>
          <w:color w:val="1081C5"/>
          <w:sz w:val="20"/>
          <w:szCs w:val="20"/>
        </w:rPr>
        <w:t xml:space="preserve"> </w:t>
      </w:r>
    </w:p>
    <w:p w:rsidR="00811106" w:rsidRDefault="00811106" w:rsidP="00A32DFD">
      <w:pPr>
        <w:pStyle w:val="yiv6443866771msonormal"/>
        <w:rPr>
          <w:b/>
          <w:bCs/>
          <w:i/>
          <w:iCs/>
        </w:rPr>
      </w:pPr>
    </w:p>
    <w:p w:rsidR="00A32DFD" w:rsidRDefault="00A32DFD" w:rsidP="00A32DFD">
      <w:pPr>
        <w:pStyle w:val="yiv6443866771msonormal"/>
      </w:pPr>
      <w:r>
        <w:rPr>
          <w:noProof/>
        </w:rPr>
        <w:drawing>
          <wp:inline distT="0" distB="0" distL="0" distR="0">
            <wp:extent cx="2377440" cy="3561706"/>
            <wp:effectExtent l="0" t="0" r="381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 JE CHOISIS DE VIV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927" cy="35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DFD" w:rsidRDefault="00A32DFD" w:rsidP="00A32DFD">
      <w:pPr>
        <w:pStyle w:val="yiv6443866771msonormal"/>
      </w:pPr>
      <w:r>
        <w:rPr>
          <w:b/>
          <w:bCs/>
          <w:i/>
          <w:iCs/>
        </w:rPr>
        <w:lastRenderedPageBreak/>
        <w:t> </w:t>
      </w:r>
    </w:p>
    <w:p w:rsidR="00C34FDF" w:rsidRDefault="00C34FDF"/>
    <w:sectPr w:rsidR="00C34FDF" w:rsidSect="00A32DFD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FD"/>
    <w:rsid w:val="00053588"/>
    <w:rsid w:val="00486546"/>
    <w:rsid w:val="00811106"/>
    <w:rsid w:val="00A32DFD"/>
    <w:rsid w:val="00B00B08"/>
    <w:rsid w:val="00C34FDF"/>
    <w:rsid w:val="00F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B7202-0AA5-4A03-8B8E-32668509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00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6443866771msonormal">
    <w:name w:val="yiv6443866771msonormal"/>
    <w:basedOn w:val="Normal"/>
    <w:rsid w:val="00A3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user</cp:lastModifiedBy>
  <cp:revision>2</cp:revision>
  <dcterms:created xsi:type="dcterms:W3CDTF">2019-10-10T06:15:00Z</dcterms:created>
  <dcterms:modified xsi:type="dcterms:W3CDTF">2019-10-10T06:15:00Z</dcterms:modified>
</cp:coreProperties>
</file>